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46D" w:rsidRDefault="0066346D" w:rsidP="00392AEA">
      <w:pPr>
        <w:rPr>
          <w:rFonts w:ascii="Times New Roman" w:eastAsia="Times New Roman" w:hAnsi="Times New Roman" w:cs="Times New Roman"/>
          <w:b/>
          <w:bCs/>
          <w:kern w:val="36"/>
          <w:sz w:val="48"/>
          <w:szCs w:val="48"/>
          <w:lang w:val="en-GB" w:eastAsia="sv-FI"/>
        </w:rPr>
      </w:pPr>
      <w:r w:rsidRPr="0066346D">
        <w:rPr>
          <w:rFonts w:ascii="Times New Roman" w:eastAsia="Times New Roman" w:hAnsi="Times New Roman" w:cs="Times New Roman"/>
          <w:b/>
          <w:bCs/>
          <w:kern w:val="36"/>
          <w:sz w:val="48"/>
          <w:szCs w:val="48"/>
          <w:lang w:val="en-GB" w:eastAsia="sv-FI"/>
        </w:rPr>
        <w:t>The Ethnic Composition of the Crew of the St. Nikolai</w:t>
      </w:r>
    </w:p>
    <w:p w:rsidR="00392AEA" w:rsidRPr="0066346D" w:rsidRDefault="00392AEA" w:rsidP="00392AEA">
      <w:pPr>
        <w:rPr>
          <w:b/>
          <w:bCs/>
          <w:lang w:val="en-GB"/>
        </w:rPr>
      </w:pPr>
      <w:r w:rsidRPr="0066346D">
        <w:rPr>
          <w:b/>
          <w:bCs/>
          <w:lang w:val="en-GB"/>
        </w:rPr>
        <w:t xml:space="preserve">Marcus Lepola, </w:t>
      </w:r>
      <w:r w:rsidR="0066346D">
        <w:rPr>
          <w:b/>
          <w:bCs/>
          <w:lang w:val="en-GB"/>
        </w:rPr>
        <w:t xml:space="preserve">8 </w:t>
      </w:r>
      <w:proofErr w:type="gramStart"/>
      <w:r w:rsidR="0066346D">
        <w:rPr>
          <w:b/>
          <w:bCs/>
          <w:lang w:val="en-GB"/>
        </w:rPr>
        <w:t>Oct</w:t>
      </w:r>
      <w:r w:rsidRPr="0066346D">
        <w:rPr>
          <w:b/>
          <w:bCs/>
          <w:lang w:val="en-GB"/>
        </w:rPr>
        <w:t>,</w:t>
      </w:r>
      <w:proofErr w:type="gramEnd"/>
      <w:r w:rsidRPr="0066346D">
        <w:rPr>
          <w:b/>
          <w:bCs/>
          <w:lang w:val="en-GB"/>
        </w:rPr>
        <w:t xml:space="preserve"> 2018</w:t>
      </w:r>
      <w:r w:rsidRPr="0066346D">
        <w:rPr>
          <w:b/>
          <w:bCs/>
          <w:lang w:val="en-GB"/>
        </w:rPr>
        <w:t>.</w:t>
      </w:r>
    </w:p>
    <w:p w:rsidR="0066346D" w:rsidRPr="0066346D" w:rsidRDefault="0066346D" w:rsidP="0066346D">
      <w:pPr>
        <w:pStyle w:val="NormaaliWWW"/>
        <w:rPr>
          <w:rFonts w:asciiTheme="minorHAnsi" w:hAnsiTheme="minorHAnsi" w:cstheme="minorHAnsi"/>
          <w:lang w:val="en-GB"/>
        </w:rPr>
      </w:pPr>
      <w:r w:rsidRPr="0066346D">
        <w:rPr>
          <w:rFonts w:asciiTheme="minorHAnsi" w:hAnsiTheme="minorHAnsi" w:cstheme="minorHAnsi"/>
          <w:lang w:val="en-GB"/>
        </w:rPr>
        <w:t xml:space="preserve">In my last article about the wedding comb, I raised the question of how a comb apparently belonging to a small Finno-Ugric group within the Russian Empire, ended up inside the wreck of Saint Nikolai? Since the discovery of the comb, another one of similar style and pattern has also emerged. The appearance of the second comb points to the </w:t>
      </w:r>
      <w:proofErr w:type="spellStart"/>
      <w:r w:rsidRPr="0066346D">
        <w:rPr>
          <w:rFonts w:asciiTheme="minorHAnsi" w:hAnsiTheme="minorHAnsi" w:cstheme="minorHAnsi"/>
          <w:lang w:val="en-GB"/>
        </w:rPr>
        <w:t>Mordvins</w:t>
      </w:r>
      <w:proofErr w:type="spellEnd"/>
      <w:r w:rsidRPr="0066346D">
        <w:rPr>
          <w:rFonts w:asciiTheme="minorHAnsi" w:hAnsiTheme="minorHAnsi" w:cstheme="minorHAnsi"/>
          <w:lang w:val="en-GB"/>
        </w:rPr>
        <w:t xml:space="preserve"> as well. The </w:t>
      </w:r>
      <w:proofErr w:type="spellStart"/>
      <w:r w:rsidRPr="0066346D">
        <w:rPr>
          <w:rFonts w:asciiTheme="minorHAnsi" w:hAnsiTheme="minorHAnsi" w:cstheme="minorHAnsi"/>
          <w:lang w:val="en-GB"/>
        </w:rPr>
        <w:t>Mordvins</w:t>
      </w:r>
      <w:proofErr w:type="spellEnd"/>
      <w:r w:rsidRPr="0066346D">
        <w:rPr>
          <w:rFonts w:asciiTheme="minorHAnsi" w:hAnsiTheme="minorHAnsi" w:cstheme="minorHAnsi"/>
          <w:lang w:val="en-GB"/>
        </w:rPr>
        <w:t xml:space="preserve"> were, however, not the only ethnic group </w:t>
      </w:r>
      <w:proofErr w:type="spellStart"/>
      <w:r w:rsidRPr="0066346D">
        <w:rPr>
          <w:rFonts w:asciiTheme="minorHAnsi" w:hAnsiTheme="minorHAnsi" w:cstheme="minorHAnsi"/>
          <w:lang w:val="en-GB"/>
        </w:rPr>
        <w:t>onboard</w:t>
      </w:r>
      <w:proofErr w:type="spellEnd"/>
      <w:r w:rsidRPr="0066346D">
        <w:rPr>
          <w:rFonts w:asciiTheme="minorHAnsi" w:hAnsiTheme="minorHAnsi" w:cstheme="minorHAnsi"/>
          <w:lang w:val="en-GB"/>
        </w:rPr>
        <w:t xml:space="preserve"> the St. Nikolai, as the following evidence will point out.</w:t>
      </w:r>
    </w:p>
    <w:p w:rsidR="0066346D" w:rsidRPr="0066346D" w:rsidRDefault="0066346D" w:rsidP="0066346D">
      <w:pPr>
        <w:rPr>
          <w:lang w:val="en-GB"/>
        </w:rPr>
      </w:pPr>
      <w:r>
        <w:rPr>
          <w:noProof/>
          <w:lang w:val="sv-FI" w:eastAsia="sv-FI"/>
        </w:rPr>
        <w:drawing>
          <wp:inline distT="0" distB="0" distL="0" distR="0">
            <wp:extent cx="6286500" cy="4191000"/>
            <wp:effectExtent l="0" t="0" r="0" b="0"/>
            <wp:docPr id="10" name="Kuva 10" descr="http://svensksund1790.fi/wp-content/uploads/2018/10/DSC_0072-2-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vensksund1790.fi/wp-content/uploads/2018/10/DSC_0072-2-1024x68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4191000"/>
                    </a:xfrm>
                    <a:prstGeom prst="rect">
                      <a:avLst/>
                    </a:prstGeom>
                    <a:noFill/>
                    <a:ln>
                      <a:noFill/>
                    </a:ln>
                  </pic:spPr>
                </pic:pic>
              </a:graphicData>
            </a:graphic>
          </wp:inline>
        </w:drawing>
      </w:r>
      <w:r w:rsidRPr="0066346D">
        <w:rPr>
          <w:lang w:val="en-GB"/>
        </w:rPr>
        <w:t xml:space="preserve"> </w:t>
      </w:r>
      <w:proofErr w:type="spellStart"/>
      <w:r w:rsidRPr="0066346D">
        <w:rPr>
          <w:lang w:val="en-GB"/>
        </w:rPr>
        <w:t>Mordvin</w:t>
      </w:r>
      <w:proofErr w:type="spellEnd"/>
      <w:r w:rsidRPr="0066346D">
        <w:rPr>
          <w:lang w:val="en-GB"/>
        </w:rPr>
        <w:t xml:space="preserve"> wedding </w:t>
      </w:r>
      <w:r>
        <w:rPr>
          <w:lang w:val="en-GB"/>
        </w:rPr>
        <w:t>comb from the St. Nikolai from the</w:t>
      </w:r>
      <w:r w:rsidRPr="0066346D">
        <w:rPr>
          <w:lang w:val="en-GB"/>
        </w:rPr>
        <w:t xml:space="preserve"> </w:t>
      </w:r>
      <w:proofErr w:type="spellStart"/>
      <w:r w:rsidRPr="0066346D">
        <w:rPr>
          <w:lang w:val="en-GB"/>
        </w:rPr>
        <w:t>Kymi</w:t>
      </w:r>
      <w:proofErr w:type="spellEnd"/>
      <w:r w:rsidRPr="0066346D">
        <w:rPr>
          <w:lang w:val="en-GB"/>
        </w:rPr>
        <w:t xml:space="preserve"> Museum </w:t>
      </w:r>
      <w:r>
        <w:rPr>
          <w:lang w:val="en-GB"/>
        </w:rPr>
        <w:t>Collections. YLEE1778.</w:t>
      </w:r>
    </w:p>
    <w:p w:rsidR="0066346D" w:rsidRDefault="0066346D" w:rsidP="0066346D">
      <w:pPr>
        <w:pStyle w:val="Otsikko2"/>
        <w:rPr>
          <w:lang w:val="en-GB"/>
        </w:rPr>
      </w:pPr>
    </w:p>
    <w:p w:rsidR="0066346D" w:rsidRPr="0066346D" w:rsidRDefault="0066346D" w:rsidP="0066346D">
      <w:pPr>
        <w:pStyle w:val="Otsikko2"/>
        <w:rPr>
          <w:lang w:val="en-GB"/>
        </w:rPr>
      </w:pPr>
      <w:r w:rsidRPr="0066346D">
        <w:rPr>
          <w:lang w:val="en-GB"/>
        </w:rPr>
        <w:t>Turkish peoples in the Russian Fleet</w:t>
      </w:r>
    </w:p>
    <w:p w:rsidR="0066346D" w:rsidRPr="0066346D" w:rsidRDefault="0066346D" w:rsidP="0066346D">
      <w:pPr>
        <w:rPr>
          <w:sz w:val="24"/>
          <w:szCs w:val="24"/>
          <w:lang w:val="en-GB"/>
        </w:rPr>
      </w:pPr>
      <w:r w:rsidRPr="0066346D">
        <w:rPr>
          <w:sz w:val="24"/>
          <w:szCs w:val="24"/>
          <w:lang w:val="en-GB"/>
        </w:rPr>
        <w:t xml:space="preserve">Swedish reports from the aftermath of the battle tell us that </w:t>
      </w:r>
      <w:proofErr w:type="spellStart"/>
      <w:r w:rsidRPr="0066346D">
        <w:rPr>
          <w:sz w:val="24"/>
          <w:szCs w:val="24"/>
          <w:lang w:val="en-GB"/>
        </w:rPr>
        <w:t>Bashkirs</w:t>
      </w:r>
      <w:proofErr w:type="spellEnd"/>
      <w:r w:rsidRPr="0066346D">
        <w:rPr>
          <w:sz w:val="24"/>
          <w:szCs w:val="24"/>
          <w:lang w:val="en-GB"/>
        </w:rPr>
        <w:t xml:space="preserve"> were among the prisoners captured by the victorious Swedes. To their </w:t>
      </w:r>
      <w:proofErr w:type="gramStart"/>
      <w:r w:rsidRPr="0066346D">
        <w:rPr>
          <w:sz w:val="24"/>
          <w:szCs w:val="24"/>
          <w:lang w:val="en-GB"/>
        </w:rPr>
        <w:t>amazement</w:t>
      </w:r>
      <w:proofErr w:type="gramEnd"/>
      <w:r w:rsidRPr="0066346D">
        <w:rPr>
          <w:sz w:val="24"/>
          <w:szCs w:val="24"/>
          <w:lang w:val="en-GB"/>
        </w:rPr>
        <w:t xml:space="preserve"> they also discovered 60 Turks among the prisoners. The Turks had been in Russian captivity for two years and put to service as rowers in Russian fleet.  We do not know if any Turkish prisoners of war were employed </w:t>
      </w:r>
      <w:proofErr w:type="spellStart"/>
      <w:r w:rsidRPr="0066346D">
        <w:rPr>
          <w:sz w:val="24"/>
          <w:szCs w:val="24"/>
          <w:lang w:val="en-GB"/>
        </w:rPr>
        <w:t>onboard</w:t>
      </w:r>
      <w:proofErr w:type="spellEnd"/>
      <w:r w:rsidRPr="0066346D">
        <w:rPr>
          <w:sz w:val="24"/>
          <w:szCs w:val="24"/>
          <w:lang w:val="en-GB"/>
        </w:rPr>
        <w:t xml:space="preserve"> the St. Nikolai as rowers. The Bashkir were a new acquaintance to the Swedes who during the two previous 18th century wars with Russia had encountered other nomadic peoples from the Russian </w:t>
      </w:r>
      <w:r w:rsidRPr="0066346D">
        <w:rPr>
          <w:sz w:val="24"/>
          <w:szCs w:val="24"/>
          <w:lang w:val="en-GB"/>
        </w:rPr>
        <w:lastRenderedPageBreak/>
        <w:t xml:space="preserve">steps such as, the Cossacks and Mongolian </w:t>
      </w:r>
      <w:proofErr w:type="spellStart"/>
      <w:r w:rsidRPr="0066346D">
        <w:rPr>
          <w:sz w:val="24"/>
          <w:szCs w:val="24"/>
          <w:lang w:val="en-GB"/>
        </w:rPr>
        <w:t>Kalmyks</w:t>
      </w:r>
      <w:proofErr w:type="spellEnd"/>
      <w:r w:rsidRPr="0066346D">
        <w:rPr>
          <w:sz w:val="24"/>
          <w:szCs w:val="24"/>
          <w:lang w:val="en-GB"/>
        </w:rPr>
        <w:t>. The Bashkir language belongs to the Turkish language group and the Bashkir as well as the Turks adhered to Islam.</w:t>
      </w:r>
    </w:p>
    <w:p w:rsidR="0066346D" w:rsidRPr="0066346D" w:rsidRDefault="0005218C" w:rsidP="0066346D">
      <w:pPr>
        <w:rPr>
          <w:lang w:val="en-GB"/>
        </w:rPr>
      </w:pPr>
      <w:r>
        <w:rPr>
          <w:noProof/>
          <w:lang w:val="sv-FI" w:eastAsia="sv-FI"/>
        </w:rPr>
        <w:drawing>
          <wp:inline distT="0" distB="0" distL="0" distR="0">
            <wp:extent cx="6120130" cy="3878230"/>
            <wp:effectExtent l="0" t="0" r="0" b="8255"/>
            <wp:docPr id="11" name="Kuva 11" descr="https://upload.wikimedia.org/wikipedia/commons/d/d3/%D0%91%D0%B0%D1%88%D0%BA%D0%B8%D1%80%D1%81%D0%BA%D0%B8%D0%B5_%D0%BA%D0%B0%D0%B7%D0%B0%D0%BA%D0%B8_%D0%B2_%D0%95%D0%B2%D1%80%D0%BE%D0%BF%D0%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d/d3/%D0%91%D0%B0%D1%88%D0%BA%D0%B8%D1%80%D1%81%D0%BA%D0%B8%D0%B5_%D0%BA%D0%B0%D0%B7%D0%B0%D0%BA%D0%B8_%D0%B2_%D0%95%D0%B2%D1%80%D0%BE%D0%BF%D0%B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878230"/>
                    </a:xfrm>
                    <a:prstGeom prst="rect">
                      <a:avLst/>
                    </a:prstGeom>
                    <a:noFill/>
                    <a:ln>
                      <a:noFill/>
                    </a:ln>
                  </pic:spPr>
                </pic:pic>
              </a:graphicData>
            </a:graphic>
          </wp:inline>
        </w:drawing>
      </w:r>
      <w:r w:rsidR="0066346D" w:rsidRPr="0066346D">
        <w:rPr>
          <w:lang w:val="en-GB"/>
        </w:rPr>
        <w:t xml:space="preserve"> Bashkir riders in Europe in 1813. </w:t>
      </w:r>
      <w:proofErr w:type="spellStart"/>
      <w:r w:rsidR="0066346D">
        <w:t>Башкирские</w:t>
      </w:r>
      <w:proofErr w:type="spellEnd"/>
      <w:r w:rsidR="0066346D" w:rsidRPr="0066346D">
        <w:rPr>
          <w:lang w:val="en-GB"/>
        </w:rPr>
        <w:t xml:space="preserve"> </w:t>
      </w:r>
      <w:proofErr w:type="spellStart"/>
      <w:r w:rsidR="0066346D">
        <w:t>казаки</w:t>
      </w:r>
      <w:proofErr w:type="spellEnd"/>
      <w:r w:rsidR="0066346D" w:rsidRPr="0066346D">
        <w:rPr>
          <w:lang w:val="en-GB"/>
        </w:rPr>
        <w:t xml:space="preserve"> </w:t>
      </w:r>
      <w:r w:rsidR="0066346D">
        <w:t>в</w:t>
      </w:r>
      <w:r w:rsidR="0066346D" w:rsidRPr="0066346D">
        <w:rPr>
          <w:lang w:val="en-GB"/>
        </w:rPr>
        <w:t xml:space="preserve"> </w:t>
      </w:r>
      <w:proofErr w:type="spellStart"/>
      <w:r w:rsidR="0066346D">
        <w:t>Европе</w:t>
      </w:r>
      <w:proofErr w:type="spellEnd"/>
      <w:r w:rsidR="0066346D" w:rsidRPr="0066346D">
        <w:rPr>
          <w:lang w:val="en-GB"/>
        </w:rPr>
        <w:t xml:space="preserve">, 1813 </w:t>
      </w:r>
      <w:proofErr w:type="spellStart"/>
      <w:r w:rsidR="0066346D">
        <w:t>год</w:t>
      </w:r>
      <w:proofErr w:type="spellEnd"/>
      <w:r w:rsidR="0066346D" w:rsidRPr="0066346D">
        <w:rPr>
          <w:lang w:val="en-GB"/>
        </w:rPr>
        <w:t>. Sou</w:t>
      </w:r>
      <w:r>
        <w:rPr>
          <w:lang w:val="en-GB"/>
        </w:rPr>
        <w:t>rce Wikimedia commons.</w:t>
      </w:r>
    </w:p>
    <w:p w:rsidR="0066346D" w:rsidRPr="0066346D" w:rsidRDefault="0066346D" w:rsidP="0066346D">
      <w:pPr>
        <w:pStyle w:val="Otsikko2"/>
        <w:rPr>
          <w:lang w:val="en-GB"/>
        </w:rPr>
      </w:pPr>
      <w:r w:rsidRPr="0066346D">
        <w:rPr>
          <w:lang w:val="en-GB"/>
        </w:rPr>
        <w:t>Cossacks</w:t>
      </w:r>
    </w:p>
    <w:p w:rsidR="0066346D" w:rsidRPr="0005218C" w:rsidRDefault="0066346D" w:rsidP="0005218C">
      <w:pPr>
        <w:rPr>
          <w:sz w:val="24"/>
          <w:lang w:val="en-GB"/>
        </w:rPr>
      </w:pPr>
      <w:r w:rsidRPr="0005218C">
        <w:rPr>
          <w:sz w:val="24"/>
          <w:lang w:val="en-GB"/>
        </w:rPr>
        <w:t xml:space="preserve">Among the many ethnic groups in the Russian Army are the previously mentioned Cossacks, whom </w:t>
      </w:r>
      <w:proofErr w:type="gramStart"/>
      <w:r w:rsidRPr="0005218C">
        <w:rPr>
          <w:sz w:val="24"/>
          <w:lang w:val="en-GB"/>
        </w:rPr>
        <w:t>were drafted</w:t>
      </w:r>
      <w:proofErr w:type="gramEnd"/>
      <w:r w:rsidRPr="0005218C">
        <w:rPr>
          <w:sz w:val="24"/>
          <w:lang w:val="en-GB"/>
        </w:rPr>
        <w:t xml:space="preserve"> as cavalry. In the 18th century, the Russian Army also begun to produce arms that followed the traditional pattern of the Cossacks as their cavalry preferred the use of their own traditional weapons. A single curved sabre </w:t>
      </w:r>
      <w:proofErr w:type="gramStart"/>
      <w:r w:rsidRPr="0005218C">
        <w:rPr>
          <w:sz w:val="24"/>
          <w:lang w:val="en-GB"/>
        </w:rPr>
        <w:t>has been found</w:t>
      </w:r>
      <w:proofErr w:type="gramEnd"/>
      <w:r w:rsidRPr="0005218C">
        <w:rPr>
          <w:sz w:val="24"/>
          <w:lang w:val="en-GB"/>
        </w:rPr>
        <w:t xml:space="preserve"> from the wreck of the St. Nikolai. It is a </w:t>
      </w:r>
      <w:proofErr w:type="spellStart"/>
      <w:r w:rsidRPr="0005218C">
        <w:rPr>
          <w:sz w:val="24"/>
          <w:lang w:val="en-GB"/>
        </w:rPr>
        <w:t>Kindjal</w:t>
      </w:r>
      <w:proofErr w:type="spellEnd"/>
      <w:r w:rsidRPr="0005218C">
        <w:rPr>
          <w:sz w:val="24"/>
          <w:lang w:val="en-GB"/>
        </w:rPr>
        <w:t xml:space="preserve"> sword, traditional to Cossacks. This particular sabre is very similar to the much later models of the same sable, which the Russian Military issued in to the early 20th century. It is likely that a Cossack serving </w:t>
      </w:r>
      <w:proofErr w:type="spellStart"/>
      <w:r w:rsidRPr="0005218C">
        <w:rPr>
          <w:sz w:val="24"/>
          <w:lang w:val="en-GB"/>
        </w:rPr>
        <w:t>onboard</w:t>
      </w:r>
      <w:proofErr w:type="spellEnd"/>
      <w:r w:rsidRPr="0005218C">
        <w:rPr>
          <w:sz w:val="24"/>
          <w:lang w:val="en-GB"/>
        </w:rPr>
        <w:t xml:space="preserve"> the St. Nikolai wore this blade as a side arm. Several Cossack regiments from the region of Don </w:t>
      </w:r>
      <w:proofErr w:type="gramStart"/>
      <w:r w:rsidRPr="0005218C">
        <w:rPr>
          <w:sz w:val="24"/>
          <w:lang w:val="en-GB"/>
        </w:rPr>
        <w:t>are known</w:t>
      </w:r>
      <w:proofErr w:type="gramEnd"/>
      <w:r w:rsidRPr="0005218C">
        <w:rPr>
          <w:sz w:val="24"/>
          <w:lang w:val="en-GB"/>
        </w:rPr>
        <w:t xml:space="preserve"> to have served in Finland during the War of 1788–1790. Some of the cavalry were apparently </w:t>
      </w:r>
      <w:proofErr w:type="spellStart"/>
      <w:r w:rsidRPr="0005218C">
        <w:rPr>
          <w:sz w:val="24"/>
          <w:lang w:val="en-GB"/>
        </w:rPr>
        <w:t>onboard</w:t>
      </w:r>
      <w:proofErr w:type="spellEnd"/>
      <w:r w:rsidRPr="0005218C">
        <w:rPr>
          <w:sz w:val="24"/>
          <w:lang w:val="en-GB"/>
        </w:rPr>
        <w:t xml:space="preserve"> the Russian Fleet at the second battle of </w:t>
      </w:r>
      <w:proofErr w:type="spellStart"/>
      <w:r w:rsidRPr="0005218C">
        <w:rPr>
          <w:sz w:val="24"/>
          <w:lang w:val="en-GB"/>
        </w:rPr>
        <w:t>Svensksund</w:t>
      </w:r>
      <w:proofErr w:type="spellEnd"/>
      <w:r w:rsidRPr="0005218C">
        <w:rPr>
          <w:sz w:val="24"/>
          <w:lang w:val="en-GB"/>
        </w:rPr>
        <w:t>.</w:t>
      </w:r>
    </w:p>
    <w:p w:rsidR="0066346D" w:rsidRPr="0066346D" w:rsidRDefault="0066346D" w:rsidP="0066346D">
      <w:pPr>
        <w:rPr>
          <w:lang w:val="en-GB"/>
        </w:rPr>
      </w:pPr>
      <w:bookmarkStart w:id="0" w:name="_GoBack"/>
      <w:r>
        <w:rPr>
          <w:noProof/>
          <w:lang w:val="sv-FI" w:eastAsia="sv-FI"/>
        </w:rPr>
        <w:lastRenderedPageBreak/>
        <w:drawing>
          <wp:inline distT="0" distB="0" distL="0" distR="0">
            <wp:extent cx="5943600" cy="3965496"/>
            <wp:effectExtent l="0" t="0" r="0" b="0"/>
            <wp:docPr id="8" name="Kuva 8" descr="http://svensksund1790.fi/wp-content/uploads/2018/10/DSC_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ensksund1790.fi/wp-content/uploads/2018/10/DSC_01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5349" cy="3966663"/>
                    </a:xfrm>
                    <a:prstGeom prst="rect">
                      <a:avLst/>
                    </a:prstGeom>
                    <a:noFill/>
                    <a:ln>
                      <a:noFill/>
                    </a:ln>
                  </pic:spPr>
                </pic:pic>
              </a:graphicData>
            </a:graphic>
          </wp:inline>
        </w:drawing>
      </w:r>
      <w:bookmarkEnd w:id="0"/>
      <w:r w:rsidRPr="0066346D">
        <w:rPr>
          <w:lang w:val="en-GB"/>
        </w:rPr>
        <w:t xml:space="preserve"> The </w:t>
      </w:r>
      <w:proofErr w:type="spellStart"/>
      <w:r w:rsidRPr="0066346D">
        <w:rPr>
          <w:lang w:val="en-GB"/>
        </w:rPr>
        <w:t>Kindjal</w:t>
      </w:r>
      <w:proofErr w:type="spellEnd"/>
      <w:r w:rsidRPr="0066346D">
        <w:rPr>
          <w:lang w:val="en-GB"/>
        </w:rPr>
        <w:t xml:space="preserve"> sword found in the wreck of the St. Nikolai. </w:t>
      </w:r>
      <w:proofErr w:type="spellStart"/>
      <w:r w:rsidRPr="0066346D">
        <w:rPr>
          <w:lang w:val="en-GB"/>
        </w:rPr>
        <w:t>Kymi</w:t>
      </w:r>
      <w:proofErr w:type="spellEnd"/>
      <w:r w:rsidRPr="0066346D">
        <w:rPr>
          <w:lang w:val="en-GB"/>
        </w:rPr>
        <w:t xml:space="preserve"> Museum </w:t>
      </w:r>
      <w:r w:rsidR="0005218C">
        <w:rPr>
          <w:lang w:val="en-GB"/>
        </w:rPr>
        <w:t>Collections. YLEE1912.</w:t>
      </w:r>
    </w:p>
    <w:p w:rsidR="0066346D" w:rsidRPr="0066346D" w:rsidRDefault="0066346D" w:rsidP="0066346D">
      <w:pPr>
        <w:pStyle w:val="Otsikko2"/>
        <w:rPr>
          <w:lang w:val="en-GB"/>
        </w:rPr>
      </w:pPr>
      <w:r w:rsidRPr="0066346D">
        <w:rPr>
          <w:lang w:val="en-GB"/>
        </w:rPr>
        <w:t>British officers</w:t>
      </w:r>
    </w:p>
    <w:p w:rsidR="0066346D" w:rsidRPr="0005218C" w:rsidRDefault="0066346D" w:rsidP="0005218C">
      <w:pPr>
        <w:rPr>
          <w:sz w:val="24"/>
          <w:lang w:val="en-GB"/>
        </w:rPr>
      </w:pPr>
      <w:r w:rsidRPr="0005218C">
        <w:rPr>
          <w:sz w:val="24"/>
          <w:lang w:val="en-GB"/>
        </w:rPr>
        <w:t xml:space="preserve">It was also common in the Russian fleet for the commanding officers to be of another nationality and many English, Irish, Scottish as well as Italian and French officers served </w:t>
      </w:r>
      <w:proofErr w:type="spellStart"/>
      <w:r w:rsidRPr="0005218C">
        <w:rPr>
          <w:sz w:val="24"/>
          <w:lang w:val="en-GB"/>
        </w:rPr>
        <w:t>onboard</w:t>
      </w:r>
      <w:proofErr w:type="spellEnd"/>
      <w:r w:rsidRPr="0005218C">
        <w:rPr>
          <w:sz w:val="24"/>
          <w:lang w:val="en-GB"/>
        </w:rPr>
        <w:t xml:space="preserve"> the Russian fleet. The Baltic officers were of a Baltic German descent. Most foreign officers were British. Many of them had served in the American War of Independence (also known as The American Revolutionary War). French was the common language among the naval officers in the Russian fleet as both the British and the Russian officers knew how to speak it. Historians, such as </w:t>
      </w:r>
      <w:proofErr w:type="spellStart"/>
      <w:r w:rsidRPr="0005218C">
        <w:rPr>
          <w:sz w:val="24"/>
          <w:lang w:val="en-GB"/>
        </w:rPr>
        <w:t>Ordin</w:t>
      </w:r>
      <w:proofErr w:type="spellEnd"/>
      <w:r w:rsidRPr="0005218C">
        <w:rPr>
          <w:sz w:val="24"/>
          <w:lang w:val="en-GB"/>
        </w:rPr>
        <w:t xml:space="preserve">, have viewed the use of a foreign language as a factor that contributed to the sad outcome for the Russian fleet. It is the reason why the commanding officers were unable to give direct orders to the Russian speaking crew and in the heat of battle problems of communication compounded to the Russian inability to mount a decisive attack against the Swedish lines at </w:t>
      </w:r>
      <w:proofErr w:type="spellStart"/>
      <w:r w:rsidRPr="0005218C">
        <w:rPr>
          <w:sz w:val="24"/>
          <w:lang w:val="en-GB"/>
        </w:rPr>
        <w:t>Svensksund</w:t>
      </w:r>
      <w:proofErr w:type="spellEnd"/>
      <w:r w:rsidRPr="0005218C">
        <w:rPr>
          <w:sz w:val="24"/>
          <w:lang w:val="en-GB"/>
        </w:rPr>
        <w:t xml:space="preserve"> in 1790.</w:t>
      </w:r>
    </w:p>
    <w:p w:rsidR="0066346D" w:rsidRPr="0005218C" w:rsidRDefault="0066346D" w:rsidP="0005218C">
      <w:pPr>
        <w:rPr>
          <w:sz w:val="24"/>
          <w:lang w:val="en-GB"/>
        </w:rPr>
      </w:pPr>
      <w:r w:rsidRPr="0005218C">
        <w:rPr>
          <w:sz w:val="24"/>
          <w:lang w:val="en-GB"/>
        </w:rPr>
        <w:t> </w:t>
      </w:r>
    </w:p>
    <w:p w:rsidR="0066346D" w:rsidRPr="0005218C" w:rsidRDefault="0066346D" w:rsidP="0005218C">
      <w:pPr>
        <w:rPr>
          <w:sz w:val="24"/>
          <w:lang w:val="en-GB"/>
        </w:rPr>
      </w:pPr>
      <w:r w:rsidRPr="0005218C">
        <w:rPr>
          <w:sz w:val="24"/>
          <w:lang w:val="en-GB"/>
        </w:rPr>
        <w:t xml:space="preserve">As we can see the Russian Navy drafted men to service from a wide area and of varied ethnic origin. In addition, the commanding officers were from many different backgrounds, such as the captain of the St. Nikolai, the fearless young British officer Samuel E. Marshall, who like many others, suffered a sad fate at </w:t>
      </w:r>
      <w:proofErr w:type="spellStart"/>
      <w:r w:rsidRPr="0005218C">
        <w:rPr>
          <w:sz w:val="24"/>
          <w:lang w:val="en-GB"/>
        </w:rPr>
        <w:t>Svensksund</w:t>
      </w:r>
      <w:proofErr w:type="spellEnd"/>
      <w:r w:rsidRPr="0005218C">
        <w:rPr>
          <w:sz w:val="24"/>
          <w:lang w:val="en-GB"/>
        </w:rPr>
        <w:t>.</w:t>
      </w:r>
    </w:p>
    <w:p w:rsidR="0066346D" w:rsidRPr="0066346D" w:rsidRDefault="0066346D" w:rsidP="0066346D">
      <w:pPr>
        <w:rPr>
          <w:lang w:val="sv-FI"/>
        </w:rPr>
      </w:pPr>
      <w:r>
        <w:rPr>
          <w:noProof/>
          <w:lang w:val="sv-FI" w:eastAsia="sv-FI"/>
        </w:rPr>
        <w:lastRenderedPageBreak/>
        <w:drawing>
          <wp:inline distT="0" distB="0" distL="0" distR="0">
            <wp:extent cx="6191250" cy="3486150"/>
            <wp:effectExtent l="0" t="0" r="0" b="0"/>
            <wp:docPr id="7" name="Kuva 7" descr="http://svensksund1790.fi/wp-content/uploads/2018/10/Nikolai-3-1-1024x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vensksund1790.fi/wp-content/uploads/2018/10/Nikolai-3-1-1024x57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3486150"/>
                    </a:xfrm>
                    <a:prstGeom prst="rect">
                      <a:avLst/>
                    </a:prstGeom>
                    <a:noFill/>
                    <a:ln>
                      <a:noFill/>
                    </a:ln>
                  </pic:spPr>
                </pic:pic>
              </a:graphicData>
            </a:graphic>
          </wp:inline>
        </w:drawing>
      </w:r>
      <w:r w:rsidRPr="0066346D">
        <w:rPr>
          <w:lang w:val="en-GB"/>
        </w:rPr>
        <w:t xml:space="preserve"> A sinking Russian vessel during the Battle of </w:t>
      </w:r>
      <w:proofErr w:type="spellStart"/>
      <w:r w:rsidRPr="0066346D">
        <w:rPr>
          <w:lang w:val="en-GB"/>
        </w:rPr>
        <w:t>Svenksund</w:t>
      </w:r>
      <w:proofErr w:type="spellEnd"/>
      <w:r w:rsidRPr="0066346D">
        <w:rPr>
          <w:lang w:val="en-GB"/>
        </w:rPr>
        <w:t xml:space="preserve"> 1790, possibly the St. Nikolai. </w:t>
      </w:r>
      <w:r w:rsidRPr="0066346D">
        <w:rPr>
          <w:lang w:val="sv-FI"/>
        </w:rPr>
        <w:t>By Schoultz. Swedish</w:t>
      </w:r>
      <w:r w:rsidR="0005218C">
        <w:rPr>
          <w:lang w:val="sv-FI"/>
        </w:rPr>
        <w:t xml:space="preserve"> Naval Museum, O11269.</w:t>
      </w:r>
    </w:p>
    <w:p w:rsidR="0066346D" w:rsidRPr="0066346D" w:rsidRDefault="0066346D" w:rsidP="0066346D">
      <w:pPr>
        <w:pStyle w:val="Otsikko3"/>
        <w:rPr>
          <w:lang w:val="sv-FI"/>
        </w:rPr>
      </w:pPr>
      <w:proofErr w:type="spellStart"/>
      <w:r w:rsidRPr="0066346D">
        <w:rPr>
          <w:lang w:val="sv-FI"/>
        </w:rPr>
        <w:t>Sources</w:t>
      </w:r>
      <w:proofErr w:type="spellEnd"/>
    </w:p>
    <w:p w:rsidR="0066346D" w:rsidRPr="0005218C" w:rsidRDefault="0066346D" w:rsidP="0005218C">
      <w:pPr>
        <w:rPr>
          <w:sz w:val="24"/>
        </w:rPr>
      </w:pPr>
      <w:proofErr w:type="spellStart"/>
      <w:r w:rsidRPr="0005218C">
        <w:rPr>
          <w:sz w:val="24"/>
        </w:rPr>
        <w:t>Svensksund</w:t>
      </w:r>
      <w:proofErr w:type="spellEnd"/>
      <w:r w:rsidRPr="0005218C">
        <w:rPr>
          <w:sz w:val="24"/>
        </w:rPr>
        <w:t xml:space="preserve"> 1790 – 1940. En </w:t>
      </w:r>
      <w:proofErr w:type="spellStart"/>
      <w:r w:rsidRPr="0005218C">
        <w:rPr>
          <w:sz w:val="24"/>
        </w:rPr>
        <w:t>minnesbok</w:t>
      </w:r>
      <w:proofErr w:type="spellEnd"/>
      <w:r w:rsidRPr="0005218C">
        <w:rPr>
          <w:sz w:val="24"/>
        </w:rPr>
        <w:t xml:space="preserve"> </w:t>
      </w:r>
      <w:proofErr w:type="spellStart"/>
      <w:r w:rsidRPr="0005218C">
        <w:rPr>
          <w:sz w:val="24"/>
        </w:rPr>
        <w:t>utarbetad</w:t>
      </w:r>
      <w:proofErr w:type="spellEnd"/>
      <w:r w:rsidRPr="0005218C">
        <w:rPr>
          <w:sz w:val="24"/>
        </w:rPr>
        <w:t xml:space="preserve"> av </w:t>
      </w:r>
      <w:proofErr w:type="spellStart"/>
      <w:r w:rsidRPr="0005218C">
        <w:rPr>
          <w:sz w:val="24"/>
        </w:rPr>
        <w:t>Försvarsstabens</w:t>
      </w:r>
      <w:proofErr w:type="spellEnd"/>
      <w:r w:rsidRPr="0005218C">
        <w:rPr>
          <w:sz w:val="24"/>
        </w:rPr>
        <w:t xml:space="preserve"> </w:t>
      </w:r>
      <w:proofErr w:type="spellStart"/>
      <w:r w:rsidRPr="0005218C">
        <w:rPr>
          <w:sz w:val="24"/>
        </w:rPr>
        <w:t>krigshistoriska</w:t>
      </w:r>
      <w:proofErr w:type="spellEnd"/>
      <w:r w:rsidRPr="0005218C">
        <w:rPr>
          <w:sz w:val="24"/>
        </w:rPr>
        <w:t xml:space="preserve"> </w:t>
      </w:r>
      <w:proofErr w:type="spellStart"/>
      <w:r w:rsidRPr="0005218C">
        <w:rPr>
          <w:sz w:val="24"/>
        </w:rPr>
        <w:t>avdelning</w:t>
      </w:r>
      <w:proofErr w:type="spellEnd"/>
      <w:r w:rsidRPr="0005218C">
        <w:rPr>
          <w:sz w:val="24"/>
        </w:rPr>
        <w:t xml:space="preserve">. </w:t>
      </w:r>
      <w:proofErr w:type="spellStart"/>
      <w:r w:rsidRPr="0005218C">
        <w:rPr>
          <w:sz w:val="24"/>
        </w:rPr>
        <w:t>Sveriges</w:t>
      </w:r>
      <w:proofErr w:type="spellEnd"/>
      <w:r w:rsidRPr="0005218C">
        <w:rPr>
          <w:sz w:val="24"/>
        </w:rPr>
        <w:t xml:space="preserve"> </w:t>
      </w:r>
      <w:proofErr w:type="spellStart"/>
      <w:r w:rsidRPr="0005218C">
        <w:rPr>
          <w:sz w:val="24"/>
        </w:rPr>
        <w:t>Flotta</w:t>
      </w:r>
      <w:proofErr w:type="spellEnd"/>
      <w:r w:rsidRPr="0005218C">
        <w:rPr>
          <w:sz w:val="24"/>
        </w:rPr>
        <w:t xml:space="preserve">, </w:t>
      </w:r>
      <w:proofErr w:type="spellStart"/>
      <w:r w:rsidRPr="0005218C">
        <w:rPr>
          <w:sz w:val="24"/>
        </w:rPr>
        <w:t>förening</w:t>
      </w:r>
      <w:proofErr w:type="spellEnd"/>
      <w:r w:rsidRPr="0005218C">
        <w:rPr>
          <w:sz w:val="24"/>
        </w:rPr>
        <w:t xml:space="preserve"> för </w:t>
      </w:r>
      <w:proofErr w:type="spellStart"/>
      <w:r w:rsidRPr="0005218C">
        <w:rPr>
          <w:sz w:val="24"/>
        </w:rPr>
        <w:t>sjövärn</w:t>
      </w:r>
      <w:proofErr w:type="spellEnd"/>
      <w:r w:rsidRPr="0005218C">
        <w:rPr>
          <w:sz w:val="24"/>
        </w:rPr>
        <w:t xml:space="preserve"> </w:t>
      </w:r>
      <w:proofErr w:type="spellStart"/>
      <w:r w:rsidRPr="0005218C">
        <w:rPr>
          <w:sz w:val="24"/>
        </w:rPr>
        <w:t>och</w:t>
      </w:r>
      <w:proofErr w:type="spellEnd"/>
      <w:r w:rsidRPr="0005218C">
        <w:rPr>
          <w:sz w:val="24"/>
        </w:rPr>
        <w:t xml:space="preserve"> </w:t>
      </w:r>
      <w:proofErr w:type="spellStart"/>
      <w:r w:rsidRPr="0005218C">
        <w:rPr>
          <w:sz w:val="24"/>
        </w:rPr>
        <w:t>sjöfart</w:t>
      </w:r>
      <w:proofErr w:type="spellEnd"/>
      <w:r w:rsidRPr="0005218C">
        <w:rPr>
          <w:sz w:val="24"/>
        </w:rPr>
        <w:t xml:space="preserve">, Stockholm 1940. Harry </w:t>
      </w:r>
      <w:proofErr w:type="spellStart"/>
      <w:r w:rsidRPr="0005218C">
        <w:rPr>
          <w:sz w:val="24"/>
        </w:rPr>
        <w:t>Halén</w:t>
      </w:r>
      <w:proofErr w:type="spellEnd"/>
      <w:r w:rsidRPr="0005218C">
        <w:rPr>
          <w:sz w:val="24"/>
        </w:rPr>
        <w:t xml:space="preserve"> 1999.</w:t>
      </w:r>
    </w:p>
    <w:p w:rsidR="0066346D" w:rsidRPr="0005218C" w:rsidRDefault="0066346D" w:rsidP="0005218C">
      <w:pPr>
        <w:rPr>
          <w:sz w:val="24"/>
        </w:rPr>
      </w:pPr>
      <w:proofErr w:type="spellStart"/>
      <w:r w:rsidRPr="0005218C">
        <w:rPr>
          <w:sz w:val="24"/>
        </w:rPr>
        <w:t>Översikt</w:t>
      </w:r>
      <w:proofErr w:type="spellEnd"/>
      <w:r w:rsidRPr="0005218C">
        <w:rPr>
          <w:sz w:val="24"/>
        </w:rPr>
        <w:t xml:space="preserve"> </w:t>
      </w:r>
      <w:proofErr w:type="spellStart"/>
      <w:r w:rsidRPr="0005218C">
        <w:rPr>
          <w:sz w:val="24"/>
        </w:rPr>
        <w:t>över</w:t>
      </w:r>
      <w:proofErr w:type="spellEnd"/>
      <w:r w:rsidRPr="0005218C">
        <w:rPr>
          <w:sz w:val="24"/>
        </w:rPr>
        <w:t xml:space="preserve"> de </w:t>
      </w:r>
      <w:proofErr w:type="spellStart"/>
      <w:r w:rsidRPr="0005218C">
        <w:rPr>
          <w:sz w:val="24"/>
        </w:rPr>
        <w:t>ryska</w:t>
      </w:r>
      <w:proofErr w:type="spellEnd"/>
      <w:r w:rsidRPr="0005218C">
        <w:rPr>
          <w:sz w:val="24"/>
        </w:rPr>
        <w:t xml:space="preserve"> </w:t>
      </w:r>
      <w:proofErr w:type="spellStart"/>
      <w:r w:rsidRPr="0005218C">
        <w:rPr>
          <w:sz w:val="24"/>
        </w:rPr>
        <w:t>truppernas</w:t>
      </w:r>
      <w:proofErr w:type="spellEnd"/>
      <w:r w:rsidRPr="0005218C">
        <w:rPr>
          <w:sz w:val="24"/>
        </w:rPr>
        <w:t xml:space="preserve"> </w:t>
      </w:r>
      <w:proofErr w:type="spellStart"/>
      <w:r w:rsidRPr="0005218C">
        <w:rPr>
          <w:sz w:val="24"/>
        </w:rPr>
        <w:t>etniska</w:t>
      </w:r>
      <w:proofErr w:type="spellEnd"/>
      <w:r w:rsidRPr="0005218C">
        <w:rPr>
          <w:sz w:val="24"/>
        </w:rPr>
        <w:t xml:space="preserve"> </w:t>
      </w:r>
      <w:proofErr w:type="spellStart"/>
      <w:r w:rsidRPr="0005218C">
        <w:rPr>
          <w:sz w:val="24"/>
        </w:rPr>
        <w:t>sammansättning</w:t>
      </w:r>
      <w:proofErr w:type="spellEnd"/>
      <w:r w:rsidRPr="0005218C">
        <w:rPr>
          <w:sz w:val="24"/>
        </w:rPr>
        <w:t xml:space="preserve"> i Finland. </w:t>
      </w:r>
      <w:proofErr w:type="spellStart"/>
      <w:r w:rsidRPr="0005218C">
        <w:rPr>
          <w:sz w:val="24"/>
        </w:rPr>
        <w:t>Genos</w:t>
      </w:r>
      <w:proofErr w:type="spellEnd"/>
      <w:r w:rsidRPr="0005218C">
        <w:rPr>
          <w:sz w:val="24"/>
        </w:rPr>
        <w:t xml:space="preserve"> 70 (1999), p. 26-38, 66-67. </w:t>
      </w:r>
      <w:proofErr w:type="spellStart"/>
      <w:r w:rsidRPr="0005218C">
        <w:rPr>
          <w:sz w:val="24"/>
        </w:rPr>
        <w:t>Författarna</w:t>
      </w:r>
      <w:proofErr w:type="spellEnd"/>
      <w:r w:rsidRPr="0005218C">
        <w:rPr>
          <w:sz w:val="24"/>
        </w:rPr>
        <w:t xml:space="preserve"> </w:t>
      </w:r>
      <w:proofErr w:type="spellStart"/>
      <w:r w:rsidRPr="0005218C">
        <w:rPr>
          <w:sz w:val="24"/>
        </w:rPr>
        <w:t>och</w:t>
      </w:r>
      <w:proofErr w:type="spellEnd"/>
      <w:r w:rsidRPr="0005218C">
        <w:rPr>
          <w:sz w:val="24"/>
        </w:rPr>
        <w:t xml:space="preserve"> </w:t>
      </w:r>
      <w:proofErr w:type="spellStart"/>
      <w:r w:rsidRPr="0005218C">
        <w:rPr>
          <w:sz w:val="24"/>
        </w:rPr>
        <w:t>Genealogiska</w:t>
      </w:r>
      <w:proofErr w:type="spellEnd"/>
      <w:r w:rsidRPr="0005218C">
        <w:rPr>
          <w:sz w:val="24"/>
        </w:rPr>
        <w:t xml:space="preserve"> </w:t>
      </w:r>
      <w:proofErr w:type="spellStart"/>
      <w:r w:rsidRPr="0005218C">
        <w:rPr>
          <w:sz w:val="24"/>
        </w:rPr>
        <w:t>Samfundet</w:t>
      </w:r>
      <w:proofErr w:type="spellEnd"/>
      <w:r w:rsidRPr="0005218C">
        <w:rPr>
          <w:sz w:val="24"/>
        </w:rPr>
        <w:t xml:space="preserve"> i Finland. </w:t>
      </w:r>
      <w:proofErr w:type="spellStart"/>
      <w:r w:rsidRPr="0005218C">
        <w:rPr>
          <w:sz w:val="24"/>
        </w:rPr>
        <w:t>Matsson</w:t>
      </w:r>
      <w:proofErr w:type="spellEnd"/>
      <w:r w:rsidRPr="0005218C">
        <w:rPr>
          <w:sz w:val="24"/>
        </w:rPr>
        <w:t>, Rainer 1991.</w:t>
      </w:r>
    </w:p>
    <w:p w:rsidR="0066346D" w:rsidRPr="0005218C" w:rsidRDefault="0066346D" w:rsidP="0005218C">
      <w:pPr>
        <w:rPr>
          <w:sz w:val="24"/>
        </w:rPr>
      </w:pPr>
      <w:r w:rsidRPr="0005218C">
        <w:rPr>
          <w:sz w:val="24"/>
        </w:rPr>
        <w:t xml:space="preserve">En </w:t>
      </w:r>
      <w:proofErr w:type="spellStart"/>
      <w:r w:rsidRPr="0005218C">
        <w:rPr>
          <w:sz w:val="24"/>
        </w:rPr>
        <w:t>rysk</w:t>
      </w:r>
      <w:proofErr w:type="spellEnd"/>
      <w:r w:rsidRPr="0005218C">
        <w:rPr>
          <w:sz w:val="24"/>
        </w:rPr>
        <w:t xml:space="preserve"> </w:t>
      </w:r>
      <w:proofErr w:type="spellStart"/>
      <w:r w:rsidRPr="0005218C">
        <w:rPr>
          <w:sz w:val="24"/>
        </w:rPr>
        <w:t>historikers</w:t>
      </w:r>
      <w:proofErr w:type="spellEnd"/>
      <w:r w:rsidRPr="0005218C">
        <w:rPr>
          <w:sz w:val="24"/>
        </w:rPr>
        <w:t xml:space="preserve"> </w:t>
      </w:r>
      <w:proofErr w:type="spellStart"/>
      <w:r w:rsidRPr="0005218C">
        <w:rPr>
          <w:sz w:val="24"/>
        </w:rPr>
        <w:t>skildring</w:t>
      </w:r>
      <w:proofErr w:type="spellEnd"/>
      <w:r w:rsidRPr="0005218C">
        <w:rPr>
          <w:sz w:val="24"/>
        </w:rPr>
        <w:t xml:space="preserve"> av </w:t>
      </w:r>
      <w:proofErr w:type="spellStart"/>
      <w:r w:rsidRPr="0005218C">
        <w:rPr>
          <w:sz w:val="24"/>
        </w:rPr>
        <w:t>slaget</w:t>
      </w:r>
      <w:proofErr w:type="spellEnd"/>
      <w:r w:rsidRPr="0005218C">
        <w:rPr>
          <w:sz w:val="24"/>
        </w:rPr>
        <w:t xml:space="preserve"> </w:t>
      </w:r>
      <w:proofErr w:type="spellStart"/>
      <w:r w:rsidRPr="0005218C">
        <w:rPr>
          <w:sz w:val="24"/>
        </w:rPr>
        <w:t>vid</w:t>
      </w:r>
      <w:proofErr w:type="spellEnd"/>
      <w:r w:rsidRPr="0005218C">
        <w:rPr>
          <w:sz w:val="24"/>
        </w:rPr>
        <w:t xml:space="preserve"> </w:t>
      </w:r>
      <w:proofErr w:type="spellStart"/>
      <w:r w:rsidRPr="0005218C">
        <w:rPr>
          <w:sz w:val="24"/>
        </w:rPr>
        <w:t>Svensksund</w:t>
      </w:r>
      <w:proofErr w:type="spellEnd"/>
      <w:r w:rsidRPr="0005218C">
        <w:rPr>
          <w:sz w:val="24"/>
        </w:rPr>
        <w:t xml:space="preserve"> 1790 (K F </w:t>
      </w:r>
      <w:proofErr w:type="spellStart"/>
      <w:r w:rsidRPr="0005218C">
        <w:rPr>
          <w:sz w:val="24"/>
        </w:rPr>
        <w:t>Ordin</w:t>
      </w:r>
      <w:proofErr w:type="spellEnd"/>
      <w:r w:rsidRPr="0005218C">
        <w:rPr>
          <w:sz w:val="24"/>
        </w:rPr>
        <w:t xml:space="preserve">) p. 15-26. Forum </w:t>
      </w:r>
      <w:proofErr w:type="spellStart"/>
      <w:r w:rsidRPr="0005218C">
        <w:rPr>
          <w:sz w:val="24"/>
        </w:rPr>
        <w:t>Navale</w:t>
      </w:r>
      <w:proofErr w:type="spellEnd"/>
      <w:r w:rsidRPr="0005218C">
        <w:rPr>
          <w:sz w:val="24"/>
        </w:rPr>
        <w:t xml:space="preserve">, </w:t>
      </w:r>
      <w:proofErr w:type="spellStart"/>
      <w:r w:rsidRPr="0005218C">
        <w:rPr>
          <w:sz w:val="24"/>
        </w:rPr>
        <w:t>Skrifter</w:t>
      </w:r>
      <w:proofErr w:type="spellEnd"/>
      <w:r w:rsidRPr="0005218C">
        <w:rPr>
          <w:sz w:val="24"/>
        </w:rPr>
        <w:t xml:space="preserve"> </w:t>
      </w:r>
      <w:proofErr w:type="spellStart"/>
      <w:r w:rsidRPr="0005218C">
        <w:rPr>
          <w:sz w:val="24"/>
        </w:rPr>
        <w:t>utgivna</w:t>
      </w:r>
      <w:proofErr w:type="spellEnd"/>
      <w:r w:rsidRPr="0005218C">
        <w:rPr>
          <w:sz w:val="24"/>
        </w:rPr>
        <w:t xml:space="preserve"> av </w:t>
      </w:r>
      <w:proofErr w:type="spellStart"/>
      <w:r w:rsidRPr="0005218C">
        <w:rPr>
          <w:sz w:val="24"/>
        </w:rPr>
        <w:t>Sjöhistoriska</w:t>
      </w:r>
      <w:proofErr w:type="spellEnd"/>
      <w:r w:rsidRPr="0005218C">
        <w:rPr>
          <w:sz w:val="24"/>
        </w:rPr>
        <w:t xml:space="preserve"> </w:t>
      </w:r>
      <w:proofErr w:type="spellStart"/>
      <w:r w:rsidRPr="0005218C">
        <w:rPr>
          <w:sz w:val="24"/>
        </w:rPr>
        <w:t>samfundet</w:t>
      </w:r>
      <w:proofErr w:type="spellEnd"/>
      <w:r w:rsidRPr="0005218C">
        <w:rPr>
          <w:sz w:val="24"/>
        </w:rPr>
        <w:t xml:space="preserve"> </w:t>
      </w:r>
      <w:proofErr w:type="spellStart"/>
      <w:r w:rsidRPr="0005218C">
        <w:rPr>
          <w:sz w:val="24"/>
        </w:rPr>
        <w:t>nr</w:t>
      </w:r>
      <w:proofErr w:type="spellEnd"/>
      <w:r w:rsidRPr="0005218C">
        <w:rPr>
          <w:sz w:val="24"/>
        </w:rPr>
        <w:t xml:space="preserve"> 47. Karlskrona.</w:t>
      </w:r>
    </w:p>
    <w:p w:rsidR="00392AEA" w:rsidRPr="00BC45A7" w:rsidRDefault="00392AEA" w:rsidP="00392AEA">
      <w:pPr>
        <w:pStyle w:val="Otsikko1"/>
        <w:rPr>
          <w:rFonts w:eastAsia="Times New Roman"/>
        </w:rPr>
      </w:pPr>
      <w:r w:rsidRPr="00BC45A7">
        <w:rPr>
          <w:rFonts w:eastAsia="Times New Roman"/>
        </w:rPr>
        <w:t xml:space="preserve">Svensksund AD1790 – </w:t>
      </w:r>
      <w:proofErr w:type="spellStart"/>
      <w:r w:rsidRPr="00BC45A7">
        <w:rPr>
          <w:rFonts w:eastAsia="Times New Roman"/>
        </w:rPr>
        <w:t>Kadotettu</w:t>
      </w:r>
      <w:proofErr w:type="spellEnd"/>
      <w:r w:rsidRPr="00BC45A7">
        <w:rPr>
          <w:rFonts w:eastAsia="Times New Roman"/>
        </w:rPr>
        <w:t xml:space="preserve"> </w:t>
      </w:r>
      <w:proofErr w:type="spellStart"/>
      <w:r w:rsidRPr="00BC45A7">
        <w:rPr>
          <w:rFonts w:eastAsia="Times New Roman"/>
        </w:rPr>
        <w:t>Ruotsinsalmi</w:t>
      </w:r>
      <w:proofErr w:type="spellEnd"/>
      <w:r w:rsidRPr="00BC45A7">
        <w:rPr>
          <w:rFonts w:eastAsia="Times New Roman"/>
        </w:rPr>
        <w:t xml:space="preserve"> </w:t>
      </w:r>
    </w:p>
    <w:p w:rsidR="00392AEA" w:rsidRPr="00BC45A7" w:rsidRDefault="00392AEA" w:rsidP="00392AEA">
      <w:pPr>
        <w:spacing w:before="100" w:beforeAutospacing="1" w:after="100" w:afterAutospacing="1" w:line="240" w:lineRule="auto"/>
        <w:rPr>
          <w:rFonts w:eastAsia="Times New Roman" w:cstheme="minorHAnsi"/>
          <w:sz w:val="24"/>
          <w:szCs w:val="24"/>
          <w:lang w:eastAsia="sv-FI"/>
        </w:rPr>
      </w:pPr>
      <w:r w:rsidRPr="00BC45A7">
        <w:rPr>
          <w:noProof/>
          <w:lang w:val="sv-FI" w:eastAsia="sv-FI"/>
        </w:rPr>
        <w:drawing>
          <wp:anchor distT="0" distB="0" distL="114300" distR="114300" simplePos="0" relativeHeight="251659264" behindDoc="1" locked="0" layoutInCell="1" allowOverlap="1" wp14:anchorId="732DADCE" wp14:editId="3A71B198">
            <wp:simplePos x="0" y="0"/>
            <wp:positionH relativeFrom="column">
              <wp:posOffset>1539580</wp:posOffset>
            </wp:positionH>
            <wp:positionV relativeFrom="paragraph">
              <wp:posOffset>311060</wp:posOffset>
            </wp:positionV>
            <wp:extent cx="4442289" cy="974081"/>
            <wp:effectExtent l="0" t="0" r="0" b="0"/>
            <wp:wrapNone/>
            <wp:docPr id="6" name="Kuva 6" descr="U:\Näyttelyt\Vaihtuvat näyttelyt\2020\SMM Ruotsinsalmi 2020\Kordelin hanke\Hankkeen esittelymateriaalit\Logot\logo_S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äyttelyt\Vaihtuvat näyttelyt\2020\SMM Ruotsinsalmi 2020\Kordelin hanke\Hankkeen esittelymateriaalit\Logot\logo_SM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2289" cy="97408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2AEA" w:rsidRPr="00392AEA" w:rsidRDefault="00392AEA">
      <w:pPr>
        <w:rPr>
          <w:rFonts w:cstheme="minorHAnsi"/>
        </w:rPr>
      </w:pPr>
      <w:r>
        <w:rPr>
          <w:noProof/>
          <w:lang w:val="sv-FI" w:eastAsia="sv-FI"/>
        </w:rPr>
        <w:drawing>
          <wp:inline distT="0" distB="0" distL="0" distR="0" wp14:anchorId="36B6F481" wp14:editId="23CEBC00">
            <wp:extent cx="1390918" cy="768659"/>
            <wp:effectExtent l="0" t="0" r="0" b="0"/>
            <wp:docPr id="5" name="Kuva 5" descr="https://kordelin.fi/wp-content/uploads/2018/08/Alfred-Kordelin-Foundati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ordelin.fi/wp-content/uploads/2018/08/Alfred-Kordelin-Foundation-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2820" cy="775237"/>
                    </a:xfrm>
                    <a:prstGeom prst="rect">
                      <a:avLst/>
                    </a:prstGeom>
                    <a:noFill/>
                    <a:ln>
                      <a:noFill/>
                    </a:ln>
                  </pic:spPr>
                </pic:pic>
              </a:graphicData>
            </a:graphic>
          </wp:inline>
        </w:drawing>
      </w:r>
      <w:r w:rsidRPr="00BC45A7">
        <w:t xml:space="preserve"> </w:t>
      </w:r>
    </w:p>
    <w:sectPr w:rsidR="00392AEA" w:rsidRPr="00392AEA">
      <w:headerReference w:type="default" r:id="rId14"/>
      <w:footerReference w:type="default" r:id="rId1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EB4" w:rsidRDefault="00306EB4" w:rsidP="0005218C">
      <w:pPr>
        <w:spacing w:after="0" w:line="240" w:lineRule="auto"/>
      </w:pPr>
      <w:r>
        <w:separator/>
      </w:r>
    </w:p>
  </w:endnote>
  <w:endnote w:type="continuationSeparator" w:id="0">
    <w:p w:rsidR="00306EB4" w:rsidRDefault="00306EB4" w:rsidP="00052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078992"/>
      <w:docPartObj>
        <w:docPartGallery w:val="Page Numbers (Bottom of Page)"/>
        <w:docPartUnique/>
      </w:docPartObj>
    </w:sdtPr>
    <w:sdtContent>
      <w:p w:rsidR="0005218C" w:rsidRDefault="0005218C">
        <w:pPr>
          <w:pStyle w:val="Alatunniste"/>
          <w:jc w:val="right"/>
        </w:pPr>
        <w:r>
          <w:fldChar w:fldCharType="begin"/>
        </w:r>
        <w:r>
          <w:instrText>PAGE   \* MERGEFORMAT</w:instrText>
        </w:r>
        <w:r>
          <w:fldChar w:fldCharType="separate"/>
        </w:r>
        <w:r>
          <w:rPr>
            <w:noProof/>
          </w:rPr>
          <w:t>2</w:t>
        </w:r>
        <w:r>
          <w:fldChar w:fldCharType="end"/>
        </w:r>
      </w:p>
    </w:sdtContent>
  </w:sdt>
  <w:p w:rsidR="0005218C" w:rsidRDefault="0005218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EB4" w:rsidRDefault="00306EB4" w:rsidP="0005218C">
      <w:pPr>
        <w:spacing w:after="0" w:line="240" w:lineRule="auto"/>
      </w:pPr>
      <w:r>
        <w:separator/>
      </w:r>
    </w:p>
  </w:footnote>
  <w:footnote w:type="continuationSeparator" w:id="0">
    <w:p w:rsidR="00306EB4" w:rsidRDefault="00306EB4" w:rsidP="00052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209018"/>
      <w:docPartObj>
        <w:docPartGallery w:val="Page Numbers (Top of Page)"/>
        <w:docPartUnique/>
      </w:docPartObj>
    </w:sdtPr>
    <w:sdtContent>
      <w:p w:rsidR="0005218C" w:rsidRDefault="0005218C">
        <w:pPr>
          <w:pStyle w:val="Yltunniste"/>
        </w:pPr>
        <w:r>
          <w:fldChar w:fldCharType="begin"/>
        </w:r>
        <w:r>
          <w:instrText>PAGE   \* MERGEFORMAT</w:instrText>
        </w:r>
        <w:r>
          <w:fldChar w:fldCharType="separate"/>
        </w:r>
        <w:r>
          <w:rPr>
            <w:noProof/>
          </w:rPr>
          <w:t>2</w:t>
        </w:r>
        <w:r>
          <w:fldChar w:fldCharType="end"/>
        </w:r>
      </w:p>
    </w:sdtContent>
  </w:sdt>
  <w:p w:rsidR="0005218C" w:rsidRDefault="0005218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530C5A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9DB"/>
    <w:rsid w:val="0005218C"/>
    <w:rsid w:val="00306EB4"/>
    <w:rsid w:val="00356D3D"/>
    <w:rsid w:val="00392AEA"/>
    <w:rsid w:val="0060558F"/>
    <w:rsid w:val="0066346D"/>
    <w:rsid w:val="00692519"/>
    <w:rsid w:val="007619DB"/>
    <w:rsid w:val="00B273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944AE"/>
  <w15:chartTrackingRefBased/>
  <w15:docId w15:val="{A2C1AF79-46E8-4244-8339-D0D01771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5218C"/>
  </w:style>
  <w:style w:type="paragraph" w:styleId="Otsikko1">
    <w:name w:val="heading 1"/>
    <w:basedOn w:val="Normaali"/>
    <w:next w:val="Normaali"/>
    <w:link w:val="Otsikko1Char"/>
    <w:uiPriority w:val="9"/>
    <w:qFormat/>
    <w:rsid w:val="0005218C"/>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Otsikko2">
    <w:name w:val="heading 2"/>
    <w:basedOn w:val="Normaali"/>
    <w:next w:val="Normaali"/>
    <w:link w:val="Otsikko2Char"/>
    <w:uiPriority w:val="9"/>
    <w:unhideWhenUsed/>
    <w:qFormat/>
    <w:rsid w:val="0005218C"/>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Otsikko3">
    <w:name w:val="heading 3"/>
    <w:basedOn w:val="Normaali"/>
    <w:next w:val="Normaali"/>
    <w:link w:val="Otsikko3Char"/>
    <w:uiPriority w:val="9"/>
    <w:unhideWhenUsed/>
    <w:qFormat/>
    <w:rsid w:val="0005218C"/>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Otsikko4">
    <w:name w:val="heading 4"/>
    <w:basedOn w:val="Normaali"/>
    <w:next w:val="Normaali"/>
    <w:link w:val="Otsikko4Char"/>
    <w:uiPriority w:val="9"/>
    <w:semiHidden/>
    <w:unhideWhenUsed/>
    <w:qFormat/>
    <w:rsid w:val="0005218C"/>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Otsikko5">
    <w:name w:val="heading 5"/>
    <w:basedOn w:val="Normaali"/>
    <w:next w:val="Normaali"/>
    <w:link w:val="Otsikko5Char"/>
    <w:uiPriority w:val="9"/>
    <w:semiHidden/>
    <w:unhideWhenUsed/>
    <w:qFormat/>
    <w:rsid w:val="0005218C"/>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Otsikko6">
    <w:name w:val="heading 6"/>
    <w:basedOn w:val="Normaali"/>
    <w:next w:val="Normaali"/>
    <w:link w:val="Otsikko6Char"/>
    <w:uiPriority w:val="9"/>
    <w:semiHidden/>
    <w:unhideWhenUsed/>
    <w:qFormat/>
    <w:rsid w:val="0005218C"/>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Otsikko7">
    <w:name w:val="heading 7"/>
    <w:basedOn w:val="Normaali"/>
    <w:next w:val="Normaali"/>
    <w:link w:val="Otsikko7Char"/>
    <w:uiPriority w:val="9"/>
    <w:semiHidden/>
    <w:unhideWhenUsed/>
    <w:qFormat/>
    <w:rsid w:val="0005218C"/>
    <w:pPr>
      <w:keepNext/>
      <w:keepLines/>
      <w:spacing w:before="40" w:after="0"/>
      <w:outlineLvl w:val="6"/>
    </w:pPr>
    <w:rPr>
      <w:rFonts w:asciiTheme="majorHAnsi" w:eastAsiaTheme="majorEastAsia" w:hAnsiTheme="majorHAnsi" w:cstheme="majorBidi"/>
      <w:color w:val="1F4E79" w:themeColor="accent1" w:themeShade="80"/>
    </w:rPr>
  </w:style>
  <w:style w:type="paragraph" w:styleId="Otsikko8">
    <w:name w:val="heading 8"/>
    <w:basedOn w:val="Normaali"/>
    <w:next w:val="Normaali"/>
    <w:link w:val="Otsikko8Char"/>
    <w:uiPriority w:val="9"/>
    <w:semiHidden/>
    <w:unhideWhenUsed/>
    <w:qFormat/>
    <w:rsid w:val="0005218C"/>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Otsikko9">
    <w:name w:val="heading 9"/>
    <w:basedOn w:val="Normaali"/>
    <w:next w:val="Normaali"/>
    <w:link w:val="Otsikko9Char"/>
    <w:uiPriority w:val="9"/>
    <w:semiHidden/>
    <w:unhideWhenUsed/>
    <w:qFormat/>
    <w:rsid w:val="0005218C"/>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7619DB"/>
    <w:pPr>
      <w:spacing w:before="100" w:beforeAutospacing="1" w:after="100" w:afterAutospacing="1" w:line="240" w:lineRule="auto"/>
    </w:pPr>
    <w:rPr>
      <w:rFonts w:ascii="Times New Roman" w:eastAsia="Times New Roman" w:hAnsi="Times New Roman" w:cs="Times New Roman"/>
      <w:sz w:val="24"/>
      <w:szCs w:val="24"/>
      <w:lang w:val="sv-FI" w:eastAsia="sv-FI"/>
    </w:rPr>
  </w:style>
  <w:style w:type="character" w:customStyle="1" w:styleId="Otsikko1Char">
    <w:name w:val="Otsikko 1 Char"/>
    <w:basedOn w:val="Kappaleenoletusfontti"/>
    <w:link w:val="Otsikko1"/>
    <w:uiPriority w:val="9"/>
    <w:rsid w:val="0005218C"/>
    <w:rPr>
      <w:rFonts w:asciiTheme="majorHAnsi" w:eastAsiaTheme="majorEastAsia" w:hAnsiTheme="majorHAnsi" w:cstheme="majorBidi"/>
      <w:color w:val="2E74B5" w:themeColor="accent1" w:themeShade="BF"/>
      <w:sz w:val="30"/>
      <w:szCs w:val="30"/>
    </w:rPr>
  </w:style>
  <w:style w:type="character" w:customStyle="1" w:styleId="Otsikko2Char">
    <w:name w:val="Otsikko 2 Char"/>
    <w:basedOn w:val="Kappaleenoletusfontti"/>
    <w:link w:val="Otsikko2"/>
    <w:uiPriority w:val="9"/>
    <w:rsid w:val="0005218C"/>
    <w:rPr>
      <w:rFonts w:asciiTheme="majorHAnsi" w:eastAsiaTheme="majorEastAsia" w:hAnsiTheme="majorHAnsi" w:cstheme="majorBidi"/>
      <w:color w:val="C45911" w:themeColor="accent2" w:themeShade="BF"/>
      <w:sz w:val="28"/>
      <w:szCs w:val="28"/>
    </w:rPr>
  </w:style>
  <w:style w:type="character" w:customStyle="1" w:styleId="Otsikko3Char">
    <w:name w:val="Otsikko 3 Char"/>
    <w:basedOn w:val="Kappaleenoletusfontti"/>
    <w:link w:val="Otsikko3"/>
    <w:uiPriority w:val="9"/>
    <w:rsid w:val="0005218C"/>
    <w:rPr>
      <w:rFonts w:asciiTheme="majorHAnsi" w:eastAsiaTheme="majorEastAsia" w:hAnsiTheme="majorHAnsi" w:cstheme="majorBidi"/>
      <w:color w:val="538135" w:themeColor="accent6" w:themeShade="BF"/>
      <w:sz w:val="26"/>
      <w:szCs w:val="26"/>
    </w:rPr>
  </w:style>
  <w:style w:type="character" w:customStyle="1" w:styleId="Otsikko4Char">
    <w:name w:val="Otsikko 4 Char"/>
    <w:basedOn w:val="Kappaleenoletusfontti"/>
    <w:link w:val="Otsikko4"/>
    <w:uiPriority w:val="9"/>
    <w:semiHidden/>
    <w:rsid w:val="0005218C"/>
    <w:rPr>
      <w:rFonts w:asciiTheme="majorHAnsi" w:eastAsiaTheme="majorEastAsia" w:hAnsiTheme="majorHAnsi" w:cstheme="majorBidi"/>
      <w:i/>
      <w:iCs/>
      <w:color w:val="2F5496" w:themeColor="accent5" w:themeShade="BF"/>
      <w:sz w:val="25"/>
      <w:szCs w:val="25"/>
    </w:rPr>
  </w:style>
  <w:style w:type="character" w:customStyle="1" w:styleId="Otsikko5Char">
    <w:name w:val="Otsikko 5 Char"/>
    <w:basedOn w:val="Kappaleenoletusfontti"/>
    <w:link w:val="Otsikko5"/>
    <w:uiPriority w:val="9"/>
    <w:semiHidden/>
    <w:rsid w:val="0005218C"/>
    <w:rPr>
      <w:rFonts w:asciiTheme="majorHAnsi" w:eastAsiaTheme="majorEastAsia" w:hAnsiTheme="majorHAnsi" w:cstheme="majorBidi"/>
      <w:i/>
      <w:iCs/>
      <w:color w:val="833C0B" w:themeColor="accent2" w:themeShade="80"/>
      <w:sz w:val="24"/>
      <w:szCs w:val="24"/>
    </w:rPr>
  </w:style>
  <w:style w:type="character" w:customStyle="1" w:styleId="Otsikko6Char">
    <w:name w:val="Otsikko 6 Char"/>
    <w:basedOn w:val="Kappaleenoletusfontti"/>
    <w:link w:val="Otsikko6"/>
    <w:uiPriority w:val="9"/>
    <w:semiHidden/>
    <w:rsid w:val="0005218C"/>
    <w:rPr>
      <w:rFonts w:asciiTheme="majorHAnsi" w:eastAsiaTheme="majorEastAsia" w:hAnsiTheme="majorHAnsi" w:cstheme="majorBidi"/>
      <w:i/>
      <w:iCs/>
      <w:color w:val="385623" w:themeColor="accent6" w:themeShade="80"/>
      <w:sz w:val="23"/>
      <w:szCs w:val="23"/>
    </w:rPr>
  </w:style>
  <w:style w:type="character" w:customStyle="1" w:styleId="Otsikko7Char">
    <w:name w:val="Otsikko 7 Char"/>
    <w:basedOn w:val="Kappaleenoletusfontti"/>
    <w:link w:val="Otsikko7"/>
    <w:uiPriority w:val="9"/>
    <w:semiHidden/>
    <w:rsid w:val="0005218C"/>
    <w:rPr>
      <w:rFonts w:asciiTheme="majorHAnsi" w:eastAsiaTheme="majorEastAsia" w:hAnsiTheme="majorHAnsi" w:cstheme="majorBidi"/>
      <w:color w:val="1F4E79" w:themeColor="accent1" w:themeShade="80"/>
    </w:rPr>
  </w:style>
  <w:style w:type="character" w:customStyle="1" w:styleId="Otsikko8Char">
    <w:name w:val="Otsikko 8 Char"/>
    <w:basedOn w:val="Kappaleenoletusfontti"/>
    <w:link w:val="Otsikko8"/>
    <w:uiPriority w:val="9"/>
    <w:semiHidden/>
    <w:rsid w:val="0005218C"/>
    <w:rPr>
      <w:rFonts w:asciiTheme="majorHAnsi" w:eastAsiaTheme="majorEastAsia" w:hAnsiTheme="majorHAnsi" w:cstheme="majorBidi"/>
      <w:color w:val="833C0B" w:themeColor="accent2" w:themeShade="80"/>
      <w:sz w:val="21"/>
      <w:szCs w:val="21"/>
    </w:rPr>
  </w:style>
  <w:style w:type="character" w:customStyle="1" w:styleId="Otsikko9Char">
    <w:name w:val="Otsikko 9 Char"/>
    <w:basedOn w:val="Kappaleenoletusfontti"/>
    <w:link w:val="Otsikko9"/>
    <w:uiPriority w:val="9"/>
    <w:semiHidden/>
    <w:rsid w:val="0005218C"/>
    <w:rPr>
      <w:rFonts w:asciiTheme="majorHAnsi" w:eastAsiaTheme="majorEastAsia" w:hAnsiTheme="majorHAnsi" w:cstheme="majorBidi"/>
      <w:color w:val="385623" w:themeColor="accent6" w:themeShade="80"/>
    </w:rPr>
  </w:style>
  <w:style w:type="paragraph" w:styleId="Kuvaotsikko">
    <w:name w:val="caption"/>
    <w:basedOn w:val="Normaali"/>
    <w:next w:val="Normaali"/>
    <w:uiPriority w:val="35"/>
    <w:semiHidden/>
    <w:unhideWhenUsed/>
    <w:qFormat/>
    <w:rsid w:val="0005218C"/>
    <w:pPr>
      <w:spacing w:line="240" w:lineRule="auto"/>
    </w:pPr>
    <w:rPr>
      <w:b/>
      <w:bCs/>
      <w:smallCaps/>
      <w:color w:val="5B9BD5" w:themeColor="accent1"/>
      <w:spacing w:val="6"/>
    </w:rPr>
  </w:style>
  <w:style w:type="paragraph" w:styleId="Otsikko">
    <w:name w:val="Title"/>
    <w:basedOn w:val="Normaali"/>
    <w:next w:val="Normaali"/>
    <w:link w:val="OtsikkoChar"/>
    <w:uiPriority w:val="10"/>
    <w:qFormat/>
    <w:rsid w:val="0005218C"/>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OtsikkoChar">
    <w:name w:val="Otsikko Char"/>
    <w:basedOn w:val="Kappaleenoletusfontti"/>
    <w:link w:val="Otsikko"/>
    <w:uiPriority w:val="10"/>
    <w:rsid w:val="0005218C"/>
    <w:rPr>
      <w:rFonts w:asciiTheme="majorHAnsi" w:eastAsiaTheme="majorEastAsia" w:hAnsiTheme="majorHAnsi" w:cstheme="majorBidi"/>
      <w:color w:val="2E74B5" w:themeColor="accent1" w:themeShade="BF"/>
      <w:spacing w:val="-10"/>
      <w:sz w:val="52"/>
      <w:szCs w:val="52"/>
    </w:rPr>
  </w:style>
  <w:style w:type="paragraph" w:styleId="Alaotsikko">
    <w:name w:val="Subtitle"/>
    <w:basedOn w:val="Normaali"/>
    <w:next w:val="Normaali"/>
    <w:link w:val="AlaotsikkoChar"/>
    <w:uiPriority w:val="11"/>
    <w:qFormat/>
    <w:rsid w:val="0005218C"/>
    <w:pPr>
      <w:numPr>
        <w:ilvl w:val="1"/>
      </w:numPr>
      <w:spacing w:line="240" w:lineRule="auto"/>
    </w:pPr>
    <w:rPr>
      <w:rFonts w:asciiTheme="majorHAnsi" w:eastAsiaTheme="majorEastAsia" w:hAnsiTheme="majorHAnsi" w:cstheme="majorBidi"/>
    </w:rPr>
  </w:style>
  <w:style w:type="character" w:customStyle="1" w:styleId="AlaotsikkoChar">
    <w:name w:val="Alaotsikko Char"/>
    <w:basedOn w:val="Kappaleenoletusfontti"/>
    <w:link w:val="Alaotsikko"/>
    <w:uiPriority w:val="11"/>
    <w:rsid w:val="0005218C"/>
    <w:rPr>
      <w:rFonts w:asciiTheme="majorHAnsi" w:eastAsiaTheme="majorEastAsia" w:hAnsiTheme="majorHAnsi" w:cstheme="majorBidi"/>
    </w:rPr>
  </w:style>
  <w:style w:type="character" w:styleId="Voimakas">
    <w:name w:val="Strong"/>
    <w:basedOn w:val="Kappaleenoletusfontti"/>
    <w:uiPriority w:val="22"/>
    <w:qFormat/>
    <w:rsid w:val="0005218C"/>
    <w:rPr>
      <w:b/>
      <w:bCs/>
    </w:rPr>
  </w:style>
  <w:style w:type="character" w:styleId="Korostus">
    <w:name w:val="Emphasis"/>
    <w:basedOn w:val="Kappaleenoletusfontti"/>
    <w:uiPriority w:val="20"/>
    <w:qFormat/>
    <w:rsid w:val="0005218C"/>
    <w:rPr>
      <w:i/>
      <w:iCs/>
    </w:rPr>
  </w:style>
  <w:style w:type="paragraph" w:styleId="Eivli">
    <w:name w:val="No Spacing"/>
    <w:uiPriority w:val="1"/>
    <w:qFormat/>
    <w:rsid w:val="0005218C"/>
    <w:pPr>
      <w:spacing w:after="0" w:line="240" w:lineRule="auto"/>
    </w:pPr>
  </w:style>
  <w:style w:type="paragraph" w:styleId="Lainaus">
    <w:name w:val="Quote"/>
    <w:basedOn w:val="Normaali"/>
    <w:next w:val="Normaali"/>
    <w:link w:val="LainausChar"/>
    <w:uiPriority w:val="29"/>
    <w:qFormat/>
    <w:rsid w:val="0005218C"/>
    <w:pPr>
      <w:spacing w:before="120"/>
      <w:ind w:left="720" w:right="720"/>
      <w:jc w:val="center"/>
    </w:pPr>
    <w:rPr>
      <w:i/>
      <w:iCs/>
    </w:rPr>
  </w:style>
  <w:style w:type="character" w:customStyle="1" w:styleId="LainausChar">
    <w:name w:val="Lainaus Char"/>
    <w:basedOn w:val="Kappaleenoletusfontti"/>
    <w:link w:val="Lainaus"/>
    <w:uiPriority w:val="29"/>
    <w:rsid w:val="0005218C"/>
    <w:rPr>
      <w:i/>
      <w:iCs/>
    </w:rPr>
  </w:style>
  <w:style w:type="paragraph" w:styleId="Erottuvalainaus">
    <w:name w:val="Intense Quote"/>
    <w:basedOn w:val="Normaali"/>
    <w:next w:val="Normaali"/>
    <w:link w:val="ErottuvalainausChar"/>
    <w:uiPriority w:val="30"/>
    <w:qFormat/>
    <w:rsid w:val="0005218C"/>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ErottuvalainausChar">
    <w:name w:val="Erottuva lainaus Char"/>
    <w:basedOn w:val="Kappaleenoletusfontti"/>
    <w:link w:val="Erottuvalainaus"/>
    <w:uiPriority w:val="30"/>
    <w:rsid w:val="0005218C"/>
    <w:rPr>
      <w:rFonts w:asciiTheme="majorHAnsi" w:eastAsiaTheme="majorEastAsia" w:hAnsiTheme="majorHAnsi" w:cstheme="majorBidi"/>
      <w:color w:val="5B9BD5" w:themeColor="accent1"/>
      <w:sz w:val="24"/>
      <w:szCs w:val="24"/>
    </w:rPr>
  </w:style>
  <w:style w:type="character" w:styleId="Hienovarainenkorostus">
    <w:name w:val="Subtle Emphasis"/>
    <w:basedOn w:val="Kappaleenoletusfontti"/>
    <w:uiPriority w:val="19"/>
    <w:qFormat/>
    <w:rsid w:val="0005218C"/>
    <w:rPr>
      <w:i/>
      <w:iCs/>
      <w:color w:val="404040" w:themeColor="text1" w:themeTint="BF"/>
    </w:rPr>
  </w:style>
  <w:style w:type="character" w:styleId="Voimakaskorostus">
    <w:name w:val="Intense Emphasis"/>
    <w:basedOn w:val="Kappaleenoletusfontti"/>
    <w:uiPriority w:val="21"/>
    <w:qFormat/>
    <w:rsid w:val="0005218C"/>
    <w:rPr>
      <w:b w:val="0"/>
      <w:bCs w:val="0"/>
      <w:i/>
      <w:iCs/>
      <w:color w:val="5B9BD5" w:themeColor="accent1"/>
    </w:rPr>
  </w:style>
  <w:style w:type="character" w:styleId="Hienovarainenviittaus">
    <w:name w:val="Subtle Reference"/>
    <w:basedOn w:val="Kappaleenoletusfontti"/>
    <w:uiPriority w:val="31"/>
    <w:qFormat/>
    <w:rsid w:val="0005218C"/>
    <w:rPr>
      <w:smallCaps/>
      <w:color w:val="404040" w:themeColor="text1" w:themeTint="BF"/>
      <w:u w:val="single" w:color="7F7F7F" w:themeColor="text1" w:themeTint="80"/>
    </w:rPr>
  </w:style>
  <w:style w:type="character" w:styleId="Erottuvaviittaus">
    <w:name w:val="Intense Reference"/>
    <w:basedOn w:val="Kappaleenoletusfontti"/>
    <w:uiPriority w:val="32"/>
    <w:qFormat/>
    <w:rsid w:val="0005218C"/>
    <w:rPr>
      <w:b/>
      <w:bCs/>
      <w:smallCaps/>
      <w:color w:val="5B9BD5" w:themeColor="accent1"/>
      <w:spacing w:val="5"/>
      <w:u w:val="single"/>
    </w:rPr>
  </w:style>
  <w:style w:type="character" w:styleId="Kirjannimike">
    <w:name w:val="Book Title"/>
    <w:basedOn w:val="Kappaleenoletusfontti"/>
    <w:uiPriority w:val="33"/>
    <w:qFormat/>
    <w:rsid w:val="0005218C"/>
    <w:rPr>
      <w:b/>
      <w:bCs/>
      <w:smallCaps/>
    </w:rPr>
  </w:style>
  <w:style w:type="paragraph" w:styleId="Sisllysluettelonotsikko">
    <w:name w:val="TOC Heading"/>
    <w:basedOn w:val="Otsikko1"/>
    <w:next w:val="Normaali"/>
    <w:uiPriority w:val="39"/>
    <w:semiHidden/>
    <w:unhideWhenUsed/>
    <w:qFormat/>
    <w:rsid w:val="0005218C"/>
    <w:pPr>
      <w:outlineLvl w:val="9"/>
    </w:pPr>
  </w:style>
  <w:style w:type="paragraph" w:styleId="Yltunniste">
    <w:name w:val="header"/>
    <w:basedOn w:val="Normaali"/>
    <w:link w:val="YltunnisteChar"/>
    <w:uiPriority w:val="99"/>
    <w:unhideWhenUsed/>
    <w:rsid w:val="0005218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5218C"/>
  </w:style>
  <w:style w:type="paragraph" w:styleId="Alatunniste">
    <w:name w:val="footer"/>
    <w:basedOn w:val="Normaali"/>
    <w:link w:val="AlatunnisteChar"/>
    <w:uiPriority w:val="99"/>
    <w:unhideWhenUsed/>
    <w:rsid w:val="0005218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52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500004">
      <w:bodyDiv w:val="1"/>
      <w:marLeft w:val="0"/>
      <w:marRight w:val="0"/>
      <w:marTop w:val="0"/>
      <w:marBottom w:val="0"/>
      <w:divBdr>
        <w:top w:val="none" w:sz="0" w:space="0" w:color="auto"/>
        <w:left w:val="none" w:sz="0" w:space="0" w:color="auto"/>
        <w:bottom w:val="none" w:sz="0" w:space="0" w:color="auto"/>
        <w:right w:val="none" w:sz="0" w:space="0" w:color="auto"/>
      </w:divBdr>
    </w:div>
    <w:div w:id="1575511903">
      <w:bodyDiv w:val="1"/>
      <w:marLeft w:val="0"/>
      <w:marRight w:val="0"/>
      <w:marTop w:val="0"/>
      <w:marBottom w:val="0"/>
      <w:divBdr>
        <w:top w:val="none" w:sz="0" w:space="0" w:color="auto"/>
        <w:left w:val="none" w:sz="0" w:space="0" w:color="auto"/>
        <w:bottom w:val="none" w:sz="0" w:space="0" w:color="auto"/>
        <w:right w:val="none" w:sz="0" w:space="0" w:color="auto"/>
      </w:divBdr>
    </w:div>
    <w:div w:id="203931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4473B-15AE-468F-BAA2-CABCB1CDD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713</Words>
  <Characters>3783</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Museovirasto</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Lepola, Marcus</dc:creator>
  <cp:keywords/>
  <dc:description/>
  <cp:lastModifiedBy>Lepola, Marcus</cp:lastModifiedBy>
  <cp:revision>3</cp:revision>
  <cp:lastPrinted>2019-01-17T07:31:00Z</cp:lastPrinted>
  <dcterms:created xsi:type="dcterms:W3CDTF">2019-01-17T07:48:00Z</dcterms:created>
  <dcterms:modified xsi:type="dcterms:W3CDTF">2019-01-17T07:51:00Z</dcterms:modified>
</cp:coreProperties>
</file>